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1300"/>
        <w:gridCol w:w="2050"/>
        <w:gridCol w:w="1740"/>
        <w:gridCol w:w="2001"/>
      </w:tblGrid>
      <w:tr w:rsidR="009751CD" w:rsidRPr="007277F2" w14:paraId="3D2D0E92" w14:textId="45C2875F" w:rsidTr="009751CD">
        <w:trPr>
          <w:trHeight w:val="288"/>
        </w:trPr>
        <w:tc>
          <w:tcPr>
            <w:tcW w:w="1220" w:type="dxa"/>
            <w:noWrap/>
            <w:hideMark/>
          </w:tcPr>
          <w:p w14:paraId="42FA2EA9" w14:textId="77777777" w:rsidR="009751CD" w:rsidRPr="007277F2" w:rsidRDefault="009751CD" w:rsidP="009751CD">
            <w:pPr>
              <w:rPr>
                <w:b/>
                <w:bCs/>
              </w:rPr>
            </w:pPr>
            <w:r w:rsidRPr="007277F2">
              <w:rPr>
                <w:b/>
                <w:bCs/>
              </w:rPr>
              <w:t>Öğrenci No</w:t>
            </w:r>
          </w:p>
        </w:tc>
        <w:tc>
          <w:tcPr>
            <w:tcW w:w="1300" w:type="dxa"/>
            <w:noWrap/>
            <w:hideMark/>
          </w:tcPr>
          <w:p w14:paraId="12DCF299" w14:textId="77777777" w:rsidR="009751CD" w:rsidRPr="007277F2" w:rsidRDefault="009751CD" w:rsidP="009751CD">
            <w:pPr>
              <w:rPr>
                <w:b/>
                <w:bCs/>
              </w:rPr>
            </w:pPr>
            <w:r w:rsidRPr="007277F2">
              <w:rPr>
                <w:b/>
                <w:bCs/>
              </w:rPr>
              <w:t>Ad</w:t>
            </w:r>
          </w:p>
        </w:tc>
        <w:tc>
          <w:tcPr>
            <w:tcW w:w="1740" w:type="dxa"/>
            <w:noWrap/>
            <w:hideMark/>
          </w:tcPr>
          <w:p w14:paraId="41538BF5" w14:textId="77777777" w:rsidR="009751CD" w:rsidRPr="007277F2" w:rsidRDefault="009751CD" w:rsidP="009751CD">
            <w:pPr>
              <w:rPr>
                <w:b/>
                <w:bCs/>
              </w:rPr>
            </w:pPr>
            <w:proofErr w:type="spellStart"/>
            <w:r w:rsidRPr="007277F2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740" w:type="dxa"/>
          </w:tcPr>
          <w:p w14:paraId="6D556108" w14:textId="5765594A" w:rsidR="009751CD" w:rsidRPr="007277F2" w:rsidRDefault="009751CD" w:rsidP="009751CD">
            <w:pPr>
              <w:rPr>
                <w:b/>
                <w:bCs/>
              </w:rPr>
            </w:pPr>
            <w:r>
              <w:rPr>
                <w:b/>
                <w:bCs/>
              </w:rPr>
              <w:t>Branş Seçimleri</w:t>
            </w:r>
          </w:p>
        </w:tc>
        <w:tc>
          <w:tcPr>
            <w:tcW w:w="1740" w:type="dxa"/>
          </w:tcPr>
          <w:p w14:paraId="52D0252C" w14:textId="795756ED" w:rsidR="009751CD" w:rsidRDefault="009751CD" w:rsidP="009751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Bitirme Tezi </w:t>
            </w:r>
          </w:p>
        </w:tc>
      </w:tr>
      <w:tr w:rsidR="009751CD" w:rsidRPr="007277F2" w14:paraId="69CFD8C4" w14:textId="162EE4C6" w:rsidTr="009751CD">
        <w:trPr>
          <w:trHeight w:val="288"/>
        </w:trPr>
        <w:tc>
          <w:tcPr>
            <w:tcW w:w="1220" w:type="dxa"/>
            <w:noWrap/>
            <w:hideMark/>
          </w:tcPr>
          <w:p w14:paraId="0494C558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195411807</w:t>
            </w:r>
            <w:proofErr w:type="gramEnd"/>
          </w:p>
        </w:tc>
        <w:tc>
          <w:tcPr>
            <w:tcW w:w="1300" w:type="dxa"/>
            <w:noWrap/>
            <w:hideMark/>
          </w:tcPr>
          <w:p w14:paraId="5A636D53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spellStart"/>
            <w:r w:rsidRPr="009751CD">
              <w:rPr>
                <w:rFonts w:ascii="Times New Roman" w:hAnsi="Times New Roman" w:cs="Times New Roman"/>
              </w:rPr>
              <w:t>Adilbek</w:t>
            </w:r>
            <w:proofErr w:type="spellEnd"/>
          </w:p>
        </w:tc>
        <w:tc>
          <w:tcPr>
            <w:tcW w:w="1740" w:type="dxa"/>
            <w:noWrap/>
            <w:hideMark/>
          </w:tcPr>
          <w:p w14:paraId="3365F75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DOVLETOV</w:t>
            </w:r>
          </w:p>
        </w:tc>
        <w:tc>
          <w:tcPr>
            <w:tcW w:w="1740" w:type="dxa"/>
            <w:shd w:val="clear" w:color="auto" w:fill="auto"/>
          </w:tcPr>
          <w:p w14:paraId="46DCBD19" w14:textId="337914D1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Botanik</w:t>
            </w:r>
          </w:p>
        </w:tc>
        <w:tc>
          <w:tcPr>
            <w:tcW w:w="1740" w:type="dxa"/>
            <w:shd w:val="clear" w:color="auto" w:fill="auto"/>
          </w:tcPr>
          <w:p w14:paraId="200B46F7" w14:textId="6A14D125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Nezahat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 xml:space="preserve"> TURFAN</w:t>
            </w:r>
          </w:p>
        </w:tc>
      </w:tr>
      <w:tr w:rsidR="009751CD" w:rsidRPr="007277F2" w14:paraId="78ACB8C7" w14:textId="6BAE2CB2" w:rsidTr="009751CD">
        <w:trPr>
          <w:trHeight w:val="288"/>
        </w:trPr>
        <w:tc>
          <w:tcPr>
            <w:tcW w:w="1220" w:type="dxa"/>
            <w:noWrap/>
            <w:hideMark/>
          </w:tcPr>
          <w:p w14:paraId="65BBCE90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205411008</w:t>
            </w:r>
            <w:proofErr w:type="gramEnd"/>
          </w:p>
        </w:tc>
        <w:tc>
          <w:tcPr>
            <w:tcW w:w="1300" w:type="dxa"/>
            <w:noWrap/>
            <w:hideMark/>
          </w:tcPr>
          <w:p w14:paraId="70F051B6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Alpay</w:t>
            </w:r>
          </w:p>
        </w:tc>
        <w:tc>
          <w:tcPr>
            <w:tcW w:w="1740" w:type="dxa"/>
            <w:noWrap/>
            <w:hideMark/>
          </w:tcPr>
          <w:p w14:paraId="4E7BA66E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TEMEL</w:t>
            </w:r>
          </w:p>
        </w:tc>
        <w:tc>
          <w:tcPr>
            <w:tcW w:w="1740" w:type="dxa"/>
            <w:shd w:val="clear" w:color="auto" w:fill="auto"/>
          </w:tcPr>
          <w:p w14:paraId="061C3B57" w14:textId="47206A72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Botanik</w:t>
            </w:r>
          </w:p>
        </w:tc>
        <w:tc>
          <w:tcPr>
            <w:tcW w:w="1740" w:type="dxa"/>
            <w:shd w:val="clear" w:color="auto" w:fill="auto"/>
          </w:tcPr>
          <w:p w14:paraId="13F5A6FF" w14:textId="3BA85ECB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Doç. Dr. Barış BANİ</w:t>
            </w:r>
          </w:p>
        </w:tc>
      </w:tr>
      <w:tr w:rsidR="009751CD" w:rsidRPr="007277F2" w14:paraId="4FC5E729" w14:textId="521441B4" w:rsidTr="009751CD">
        <w:trPr>
          <w:trHeight w:val="288"/>
        </w:trPr>
        <w:tc>
          <w:tcPr>
            <w:tcW w:w="1220" w:type="dxa"/>
            <w:noWrap/>
            <w:hideMark/>
          </w:tcPr>
          <w:p w14:paraId="15399CF0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205411005</w:t>
            </w:r>
            <w:proofErr w:type="gramEnd"/>
          </w:p>
        </w:tc>
        <w:tc>
          <w:tcPr>
            <w:tcW w:w="1300" w:type="dxa"/>
            <w:noWrap/>
            <w:hideMark/>
          </w:tcPr>
          <w:p w14:paraId="5E46535D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 xml:space="preserve">Ayşenur </w:t>
            </w:r>
          </w:p>
        </w:tc>
        <w:tc>
          <w:tcPr>
            <w:tcW w:w="1740" w:type="dxa"/>
            <w:noWrap/>
            <w:hideMark/>
          </w:tcPr>
          <w:p w14:paraId="4AF90F1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OKUR</w:t>
            </w:r>
          </w:p>
        </w:tc>
        <w:tc>
          <w:tcPr>
            <w:tcW w:w="1740" w:type="dxa"/>
            <w:shd w:val="clear" w:color="auto" w:fill="auto"/>
          </w:tcPr>
          <w:p w14:paraId="6D173FF9" w14:textId="41A06D0F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6E2971A7" w14:textId="4549703B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Prof. Dr. Gözde GÜRELLİ</w:t>
            </w:r>
          </w:p>
        </w:tc>
      </w:tr>
      <w:tr w:rsidR="009751CD" w:rsidRPr="007277F2" w14:paraId="5DDF77EC" w14:textId="46F9F6A6" w:rsidTr="009751CD">
        <w:trPr>
          <w:trHeight w:val="288"/>
        </w:trPr>
        <w:tc>
          <w:tcPr>
            <w:tcW w:w="1220" w:type="dxa"/>
            <w:noWrap/>
            <w:hideMark/>
          </w:tcPr>
          <w:p w14:paraId="7641F3F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205411102</w:t>
            </w:r>
            <w:proofErr w:type="gramEnd"/>
          </w:p>
        </w:tc>
        <w:tc>
          <w:tcPr>
            <w:tcW w:w="1300" w:type="dxa"/>
            <w:noWrap/>
            <w:hideMark/>
          </w:tcPr>
          <w:p w14:paraId="5B3A7140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 xml:space="preserve">Buse </w:t>
            </w:r>
          </w:p>
        </w:tc>
        <w:tc>
          <w:tcPr>
            <w:tcW w:w="1740" w:type="dxa"/>
            <w:noWrap/>
            <w:hideMark/>
          </w:tcPr>
          <w:p w14:paraId="6C178894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ÇETİNDAĞ</w:t>
            </w:r>
          </w:p>
        </w:tc>
        <w:tc>
          <w:tcPr>
            <w:tcW w:w="1740" w:type="dxa"/>
            <w:shd w:val="clear" w:color="auto" w:fill="auto"/>
          </w:tcPr>
          <w:p w14:paraId="4347CC37" w14:textId="4284A38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7E781631" w14:textId="2D636326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Prof. Dr. Gözde GÜRELLİ</w:t>
            </w:r>
          </w:p>
        </w:tc>
      </w:tr>
      <w:tr w:rsidR="009751CD" w:rsidRPr="007277F2" w14:paraId="58DBCB9B" w14:textId="5FF85879" w:rsidTr="009751CD">
        <w:trPr>
          <w:trHeight w:val="288"/>
        </w:trPr>
        <w:tc>
          <w:tcPr>
            <w:tcW w:w="1220" w:type="dxa"/>
            <w:noWrap/>
            <w:hideMark/>
          </w:tcPr>
          <w:p w14:paraId="610870C6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205411006</w:t>
            </w:r>
            <w:proofErr w:type="gramEnd"/>
          </w:p>
        </w:tc>
        <w:tc>
          <w:tcPr>
            <w:tcW w:w="1300" w:type="dxa"/>
            <w:noWrap/>
            <w:hideMark/>
          </w:tcPr>
          <w:p w14:paraId="1BDB462E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Cemile Aslı</w:t>
            </w:r>
          </w:p>
        </w:tc>
        <w:tc>
          <w:tcPr>
            <w:tcW w:w="1740" w:type="dxa"/>
            <w:noWrap/>
            <w:hideMark/>
          </w:tcPr>
          <w:p w14:paraId="46201BEA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GÜNEK</w:t>
            </w:r>
          </w:p>
        </w:tc>
        <w:tc>
          <w:tcPr>
            <w:tcW w:w="1740" w:type="dxa"/>
            <w:shd w:val="clear" w:color="auto" w:fill="auto"/>
          </w:tcPr>
          <w:p w14:paraId="1B23FD82" w14:textId="75824C0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Moleküler</w:t>
            </w:r>
          </w:p>
        </w:tc>
        <w:tc>
          <w:tcPr>
            <w:tcW w:w="1740" w:type="dxa"/>
            <w:shd w:val="clear" w:color="auto" w:fill="auto"/>
          </w:tcPr>
          <w:p w14:paraId="556711C4" w14:textId="58DF68DE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Doç. Dr. İdris YAZGAN</w:t>
            </w:r>
          </w:p>
        </w:tc>
      </w:tr>
      <w:tr w:rsidR="009751CD" w:rsidRPr="007277F2" w14:paraId="3604D150" w14:textId="6E21770C" w:rsidTr="009751CD">
        <w:trPr>
          <w:trHeight w:val="288"/>
        </w:trPr>
        <w:tc>
          <w:tcPr>
            <w:tcW w:w="1220" w:type="dxa"/>
            <w:noWrap/>
            <w:hideMark/>
          </w:tcPr>
          <w:p w14:paraId="031ECCDC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205411015</w:t>
            </w:r>
            <w:proofErr w:type="gramEnd"/>
          </w:p>
        </w:tc>
        <w:tc>
          <w:tcPr>
            <w:tcW w:w="1300" w:type="dxa"/>
            <w:noWrap/>
            <w:hideMark/>
          </w:tcPr>
          <w:p w14:paraId="4FA5B557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Edanur</w:t>
            </w:r>
          </w:p>
        </w:tc>
        <w:tc>
          <w:tcPr>
            <w:tcW w:w="1740" w:type="dxa"/>
            <w:noWrap/>
            <w:hideMark/>
          </w:tcPr>
          <w:p w14:paraId="232AA4E6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ALGAN</w:t>
            </w:r>
          </w:p>
        </w:tc>
        <w:tc>
          <w:tcPr>
            <w:tcW w:w="1740" w:type="dxa"/>
            <w:shd w:val="clear" w:color="auto" w:fill="auto"/>
          </w:tcPr>
          <w:p w14:paraId="630FEB08" w14:textId="22ABAE84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Botanik</w:t>
            </w:r>
          </w:p>
        </w:tc>
        <w:tc>
          <w:tcPr>
            <w:tcW w:w="1740" w:type="dxa"/>
            <w:shd w:val="clear" w:color="auto" w:fill="auto"/>
          </w:tcPr>
          <w:p w14:paraId="14E10850" w14:textId="0DC6F21B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Doç. Dr. Barış BANİ</w:t>
            </w:r>
          </w:p>
        </w:tc>
        <w:bookmarkStart w:id="0" w:name="_GoBack"/>
        <w:bookmarkEnd w:id="0"/>
      </w:tr>
      <w:tr w:rsidR="009751CD" w:rsidRPr="007277F2" w14:paraId="1960A223" w14:textId="1808AFC5" w:rsidTr="009751CD">
        <w:trPr>
          <w:trHeight w:val="288"/>
        </w:trPr>
        <w:tc>
          <w:tcPr>
            <w:tcW w:w="1220" w:type="dxa"/>
            <w:noWrap/>
            <w:hideMark/>
          </w:tcPr>
          <w:p w14:paraId="71DEC805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205411020</w:t>
            </w:r>
            <w:proofErr w:type="gramEnd"/>
          </w:p>
        </w:tc>
        <w:tc>
          <w:tcPr>
            <w:tcW w:w="1300" w:type="dxa"/>
            <w:noWrap/>
            <w:hideMark/>
          </w:tcPr>
          <w:p w14:paraId="0AAC5F7B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Esmanur</w:t>
            </w:r>
          </w:p>
        </w:tc>
        <w:tc>
          <w:tcPr>
            <w:tcW w:w="1740" w:type="dxa"/>
            <w:noWrap/>
            <w:hideMark/>
          </w:tcPr>
          <w:p w14:paraId="11D7A84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AKYILDIZ</w:t>
            </w:r>
          </w:p>
        </w:tc>
        <w:tc>
          <w:tcPr>
            <w:tcW w:w="1740" w:type="dxa"/>
            <w:shd w:val="clear" w:color="auto" w:fill="auto"/>
          </w:tcPr>
          <w:p w14:paraId="6520CC7E" w14:textId="2F52CF1A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204BCFB7" w14:textId="2442A70A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>. Üyesi İbrahim KÜÇÜKBASMACI</w:t>
            </w:r>
          </w:p>
        </w:tc>
      </w:tr>
      <w:tr w:rsidR="009751CD" w:rsidRPr="007277F2" w14:paraId="4AEEF208" w14:textId="176C6D55" w:rsidTr="009751CD">
        <w:trPr>
          <w:trHeight w:val="288"/>
        </w:trPr>
        <w:tc>
          <w:tcPr>
            <w:tcW w:w="1220" w:type="dxa"/>
            <w:noWrap/>
            <w:hideMark/>
          </w:tcPr>
          <w:p w14:paraId="2B38DE7A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205411011</w:t>
            </w:r>
            <w:proofErr w:type="gramEnd"/>
          </w:p>
        </w:tc>
        <w:tc>
          <w:tcPr>
            <w:tcW w:w="1300" w:type="dxa"/>
            <w:noWrap/>
            <w:hideMark/>
          </w:tcPr>
          <w:p w14:paraId="3FBBA5EB" w14:textId="153F9CDD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9751CD">
              <w:rPr>
                <w:rFonts w:ascii="Times New Roman" w:hAnsi="Times New Roman" w:cs="Times New Roman"/>
              </w:rPr>
              <w:t>rem</w:t>
            </w:r>
          </w:p>
        </w:tc>
        <w:tc>
          <w:tcPr>
            <w:tcW w:w="1740" w:type="dxa"/>
            <w:noWrap/>
            <w:hideMark/>
          </w:tcPr>
          <w:p w14:paraId="1CD8F9AC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YEŞİL</w:t>
            </w:r>
          </w:p>
        </w:tc>
        <w:tc>
          <w:tcPr>
            <w:tcW w:w="1740" w:type="dxa"/>
            <w:shd w:val="clear" w:color="auto" w:fill="auto"/>
          </w:tcPr>
          <w:p w14:paraId="7F5E95F5" w14:textId="16DFE76C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Moleküler</w:t>
            </w:r>
          </w:p>
        </w:tc>
        <w:tc>
          <w:tcPr>
            <w:tcW w:w="1740" w:type="dxa"/>
            <w:shd w:val="clear" w:color="auto" w:fill="auto"/>
          </w:tcPr>
          <w:p w14:paraId="35AB2527" w14:textId="2C0EEB13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>. Üyesi Zafer SANCAK</w:t>
            </w:r>
          </w:p>
        </w:tc>
      </w:tr>
      <w:tr w:rsidR="009751CD" w:rsidRPr="007277F2" w14:paraId="690CDDA9" w14:textId="01BD29C1" w:rsidTr="009751CD">
        <w:trPr>
          <w:trHeight w:val="288"/>
        </w:trPr>
        <w:tc>
          <w:tcPr>
            <w:tcW w:w="1220" w:type="dxa"/>
            <w:noWrap/>
            <w:hideMark/>
          </w:tcPr>
          <w:p w14:paraId="4BC7FFBC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205411019</w:t>
            </w:r>
            <w:proofErr w:type="gramEnd"/>
          </w:p>
        </w:tc>
        <w:tc>
          <w:tcPr>
            <w:tcW w:w="1300" w:type="dxa"/>
            <w:noWrap/>
            <w:hideMark/>
          </w:tcPr>
          <w:p w14:paraId="52AABF8A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Kudret</w:t>
            </w:r>
          </w:p>
        </w:tc>
        <w:tc>
          <w:tcPr>
            <w:tcW w:w="1740" w:type="dxa"/>
            <w:noWrap/>
            <w:hideMark/>
          </w:tcPr>
          <w:p w14:paraId="7B82EEB7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GÜRBÜZ</w:t>
            </w:r>
          </w:p>
        </w:tc>
        <w:tc>
          <w:tcPr>
            <w:tcW w:w="1740" w:type="dxa"/>
            <w:shd w:val="clear" w:color="auto" w:fill="auto"/>
          </w:tcPr>
          <w:p w14:paraId="5F302860" w14:textId="26BDDEF2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Ekoloji</w:t>
            </w:r>
          </w:p>
        </w:tc>
        <w:tc>
          <w:tcPr>
            <w:tcW w:w="1740" w:type="dxa"/>
            <w:shd w:val="clear" w:color="auto" w:fill="auto"/>
          </w:tcPr>
          <w:p w14:paraId="50F789C2" w14:textId="535CF378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Nezahat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 xml:space="preserve"> TURFAN</w:t>
            </w:r>
          </w:p>
        </w:tc>
      </w:tr>
      <w:tr w:rsidR="009751CD" w:rsidRPr="007277F2" w14:paraId="6C556AD8" w14:textId="436CBD9B" w:rsidTr="009751CD">
        <w:trPr>
          <w:trHeight w:val="288"/>
        </w:trPr>
        <w:tc>
          <w:tcPr>
            <w:tcW w:w="1220" w:type="dxa"/>
            <w:noWrap/>
            <w:hideMark/>
          </w:tcPr>
          <w:p w14:paraId="2DA08DEA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195411801</w:t>
            </w:r>
            <w:proofErr w:type="gramEnd"/>
          </w:p>
        </w:tc>
        <w:tc>
          <w:tcPr>
            <w:tcW w:w="1300" w:type="dxa"/>
            <w:noWrap/>
            <w:hideMark/>
          </w:tcPr>
          <w:p w14:paraId="0371049B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spellStart"/>
            <w:r w:rsidRPr="009751CD">
              <w:rPr>
                <w:rFonts w:ascii="Times New Roman" w:hAnsi="Times New Roman" w:cs="Times New Roman"/>
              </w:rPr>
              <w:t>Melika</w:t>
            </w:r>
            <w:proofErr w:type="spellEnd"/>
          </w:p>
        </w:tc>
        <w:tc>
          <w:tcPr>
            <w:tcW w:w="1740" w:type="dxa"/>
            <w:noWrap/>
            <w:hideMark/>
          </w:tcPr>
          <w:p w14:paraId="21CA636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BİDOLLAHKHANİ</w:t>
            </w:r>
          </w:p>
        </w:tc>
        <w:tc>
          <w:tcPr>
            <w:tcW w:w="1740" w:type="dxa"/>
            <w:shd w:val="clear" w:color="auto" w:fill="auto"/>
          </w:tcPr>
          <w:p w14:paraId="255463BA" w14:textId="5D1EB30B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Moleküler</w:t>
            </w:r>
          </w:p>
        </w:tc>
        <w:tc>
          <w:tcPr>
            <w:tcW w:w="1740" w:type="dxa"/>
            <w:shd w:val="clear" w:color="auto" w:fill="auto"/>
          </w:tcPr>
          <w:p w14:paraId="3DB2C3E4" w14:textId="2FF52BF2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Prof. Dr. Ergin Murat ALTUNER</w:t>
            </w:r>
          </w:p>
        </w:tc>
      </w:tr>
      <w:tr w:rsidR="009751CD" w:rsidRPr="007277F2" w14:paraId="6C3641EB" w14:textId="0E11E0D7" w:rsidTr="009751CD">
        <w:trPr>
          <w:trHeight w:val="288"/>
        </w:trPr>
        <w:tc>
          <w:tcPr>
            <w:tcW w:w="1220" w:type="dxa"/>
            <w:noWrap/>
            <w:hideMark/>
          </w:tcPr>
          <w:p w14:paraId="23F0D249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195411811</w:t>
            </w:r>
            <w:proofErr w:type="gramEnd"/>
          </w:p>
        </w:tc>
        <w:tc>
          <w:tcPr>
            <w:tcW w:w="1300" w:type="dxa"/>
            <w:noWrap/>
            <w:hideMark/>
          </w:tcPr>
          <w:p w14:paraId="68C0110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spellStart"/>
            <w:r w:rsidRPr="009751CD">
              <w:rPr>
                <w:rFonts w:ascii="Times New Roman" w:hAnsi="Times New Roman" w:cs="Times New Roman"/>
              </w:rPr>
              <w:t>Muhaye</w:t>
            </w:r>
            <w:proofErr w:type="spellEnd"/>
          </w:p>
        </w:tc>
        <w:tc>
          <w:tcPr>
            <w:tcW w:w="1740" w:type="dxa"/>
            <w:noWrap/>
            <w:hideMark/>
          </w:tcPr>
          <w:p w14:paraId="2B5B64C9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SADULLAYEVA</w:t>
            </w:r>
          </w:p>
        </w:tc>
        <w:tc>
          <w:tcPr>
            <w:tcW w:w="1740" w:type="dxa"/>
            <w:shd w:val="clear" w:color="auto" w:fill="auto"/>
          </w:tcPr>
          <w:p w14:paraId="7A6683F7" w14:textId="7DC7919F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5EEB57DE" w14:textId="6BA3A539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>. Üyesi Zafer SANCAK</w:t>
            </w:r>
          </w:p>
        </w:tc>
      </w:tr>
      <w:tr w:rsidR="009751CD" w:rsidRPr="007277F2" w14:paraId="335D9E4E" w14:textId="0596CF98" w:rsidTr="009751CD">
        <w:trPr>
          <w:trHeight w:val="288"/>
        </w:trPr>
        <w:tc>
          <w:tcPr>
            <w:tcW w:w="1220" w:type="dxa"/>
            <w:noWrap/>
            <w:hideMark/>
          </w:tcPr>
          <w:p w14:paraId="788BB879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205411004</w:t>
            </w:r>
            <w:proofErr w:type="gramEnd"/>
          </w:p>
        </w:tc>
        <w:tc>
          <w:tcPr>
            <w:tcW w:w="1300" w:type="dxa"/>
            <w:noWrap/>
            <w:hideMark/>
          </w:tcPr>
          <w:p w14:paraId="2330ED93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Rümeysa</w:t>
            </w:r>
          </w:p>
        </w:tc>
        <w:tc>
          <w:tcPr>
            <w:tcW w:w="1740" w:type="dxa"/>
            <w:noWrap/>
            <w:hideMark/>
          </w:tcPr>
          <w:p w14:paraId="2716DE5F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KUŞAKÇI</w:t>
            </w:r>
          </w:p>
        </w:tc>
        <w:tc>
          <w:tcPr>
            <w:tcW w:w="1740" w:type="dxa"/>
            <w:shd w:val="clear" w:color="auto" w:fill="auto"/>
          </w:tcPr>
          <w:p w14:paraId="6D2749FB" w14:textId="6C2A7ECA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05A6BBEF" w14:textId="00067266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>. Üyesi İbrahim KÜÇÜKBASMACI</w:t>
            </w:r>
          </w:p>
        </w:tc>
      </w:tr>
      <w:tr w:rsidR="009751CD" w:rsidRPr="007277F2" w14:paraId="0CF1EF49" w14:textId="68847EC3" w:rsidTr="009751CD">
        <w:trPr>
          <w:trHeight w:val="288"/>
        </w:trPr>
        <w:tc>
          <w:tcPr>
            <w:tcW w:w="1220" w:type="dxa"/>
            <w:noWrap/>
            <w:hideMark/>
          </w:tcPr>
          <w:p w14:paraId="298EEE3B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185411013</w:t>
            </w:r>
            <w:proofErr w:type="gramEnd"/>
          </w:p>
        </w:tc>
        <w:tc>
          <w:tcPr>
            <w:tcW w:w="1300" w:type="dxa"/>
            <w:noWrap/>
            <w:hideMark/>
          </w:tcPr>
          <w:p w14:paraId="6B560361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Samet</w:t>
            </w:r>
          </w:p>
        </w:tc>
        <w:tc>
          <w:tcPr>
            <w:tcW w:w="1740" w:type="dxa"/>
            <w:noWrap/>
            <w:hideMark/>
          </w:tcPr>
          <w:p w14:paraId="5DCC980C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KILIÇ</w:t>
            </w:r>
          </w:p>
        </w:tc>
        <w:tc>
          <w:tcPr>
            <w:tcW w:w="1740" w:type="dxa"/>
            <w:shd w:val="clear" w:color="auto" w:fill="auto"/>
          </w:tcPr>
          <w:p w14:paraId="2BFA1CBF" w14:textId="354EF94E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Ekoloji</w:t>
            </w:r>
          </w:p>
        </w:tc>
        <w:tc>
          <w:tcPr>
            <w:tcW w:w="1740" w:type="dxa"/>
            <w:shd w:val="clear" w:color="auto" w:fill="auto"/>
          </w:tcPr>
          <w:p w14:paraId="3DFFEEDC" w14:textId="125F5BBE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Prof. Dr. Talip ÇETER</w:t>
            </w:r>
          </w:p>
        </w:tc>
      </w:tr>
      <w:tr w:rsidR="009751CD" w:rsidRPr="007277F2" w14:paraId="11510B78" w14:textId="1E7B369B" w:rsidTr="009751CD">
        <w:trPr>
          <w:trHeight w:val="288"/>
        </w:trPr>
        <w:tc>
          <w:tcPr>
            <w:tcW w:w="1220" w:type="dxa"/>
            <w:noWrap/>
            <w:hideMark/>
          </w:tcPr>
          <w:p w14:paraId="38757EB7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205411010</w:t>
            </w:r>
            <w:proofErr w:type="gramEnd"/>
          </w:p>
        </w:tc>
        <w:tc>
          <w:tcPr>
            <w:tcW w:w="1300" w:type="dxa"/>
            <w:noWrap/>
            <w:hideMark/>
          </w:tcPr>
          <w:p w14:paraId="0E8AF8FE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Simge</w:t>
            </w:r>
          </w:p>
        </w:tc>
        <w:tc>
          <w:tcPr>
            <w:tcW w:w="1740" w:type="dxa"/>
            <w:noWrap/>
            <w:hideMark/>
          </w:tcPr>
          <w:p w14:paraId="047ED8D5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KABAK</w:t>
            </w:r>
          </w:p>
        </w:tc>
        <w:tc>
          <w:tcPr>
            <w:tcW w:w="1740" w:type="dxa"/>
            <w:shd w:val="clear" w:color="auto" w:fill="auto"/>
          </w:tcPr>
          <w:p w14:paraId="2E574B39" w14:textId="31BEEACC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Moleküler</w:t>
            </w:r>
          </w:p>
        </w:tc>
        <w:tc>
          <w:tcPr>
            <w:tcW w:w="1740" w:type="dxa"/>
            <w:shd w:val="clear" w:color="auto" w:fill="auto"/>
          </w:tcPr>
          <w:p w14:paraId="77EA9320" w14:textId="6F4F53B3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Doç. Dr. İdris YAZGAN</w:t>
            </w:r>
          </w:p>
        </w:tc>
      </w:tr>
      <w:tr w:rsidR="009751CD" w:rsidRPr="007277F2" w14:paraId="451D1446" w14:textId="7D1B2304" w:rsidTr="009751CD">
        <w:trPr>
          <w:trHeight w:val="288"/>
        </w:trPr>
        <w:tc>
          <w:tcPr>
            <w:tcW w:w="1220" w:type="dxa"/>
            <w:noWrap/>
            <w:hideMark/>
          </w:tcPr>
          <w:p w14:paraId="6D31B4E3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205411002</w:t>
            </w:r>
            <w:proofErr w:type="gramEnd"/>
          </w:p>
        </w:tc>
        <w:tc>
          <w:tcPr>
            <w:tcW w:w="1300" w:type="dxa"/>
            <w:noWrap/>
            <w:hideMark/>
          </w:tcPr>
          <w:p w14:paraId="26F54E72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Suna</w:t>
            </w:r>
          </w:p>
        </w:tc>
        <w:tc>
          <w:tcPr>
            <w:tcW w:w="1740" w:type="dxa"/>
            <w:noWrap/>
            <w:hideMark/>
          </w:tcPr>
          <w:p w14:paraId="2BCF2722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DEĞİRMENCİ</w:t>
            </w:r>
          </w:p>
        </w:tc>
        <w:tc>
          <w:tcPr>
            <w:tcW w:w="1740" w:type="dxa"/>
            <w:shd w:val="clear" w:color="auto" w:fill="auto"/>
          </w:tcPr>
          <w:p w14:paraId="69125EBE" w14:textId="04425633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Moleküler</w:t>
            </w:r>
          </w:p>
        </w:tc>
        <w:tc>
          <w:tcPr>
            <w:tcW w:w="1740" w:type="dxa"/>
            <w:shd w:val="clear" w:color="auto" w:fill="auto"/>
          </w:tcPr>
          <w:p w14:paraId="151B3BFA" w14:textId="514AF30E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9751CD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9751CD">
              <w:rPr>
                <w:rFonts w:ascii="Times New Roman" w:hAnsi="Times New Roman" w:cs="Times New Roman"/>
                <w:color w:val="000000"/>
              </w:rPr>
              <w:t>. Üyesi Zafer SANCAK</w:t>
            </w:r>
          </w:p>
        </w:tc>
      </w:tr>
      <w:tr w:rsidR="009751CD" w:rsidRPr="007277F2" w14:paraId="05B3BDCC" w14:textId="50D8B279" w:rsidTr="009751CD">
        <w:trPr>
          <w:trHeight w:val="288"/>
        </w:trPr>
        <w:tc>
          <w:tcPr>
            <w:tcW w:w="1220" w:type="dxa"/>
            <w:noWrap/>
            <w:hideMark/>
          </w:tcPr>
          <w:p w14:paraId="079FA1DE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215411801</w:t>
            </w:r>
            <w:proofErr w:type="gramEnd"/>
          </w:p>
        </w:tc>
        <w:tc>
          <w:tcPr>
            <w:tcW w:w="1300" w:type="dxa"/>
            <w:noWrap/>
            <w:hideMark/>
          </w:tcPr>
          <w:p w14:paraId="12116C5C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spellStart"/>
            <w:r w:rsidRPr="009751CD">
              <w:rPr>
                <w:rFonts w:ascii="Times New Roman" w:hAnsi="Times New Roman" w:cs="Times New Roman"/>
              </w:rPr>
              <w:t>Alaa</w:t>
            </w:r>
            <w:proofErr w:type="spellEnd"/>
          </w:p>
        </w:tc>
        <w:tc>
          <w:tcPr>
            <w:tcW w:w="1740" w:type="dxa"/>
            <w:noWrap/>
            <w:hideMark/>
          </w:tcPr>
          <w:p w14:paraId="4176CD6E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KORDIE</w:t>
            </w:r>
          </w:p>
        </w:tc>
        <w:tc>
          <w:tcPr>
            <w:tcW w:w="1740" w:type="dxa"/>
            <w:shd w:val="clear" w:color="auto" w:fill="auto"/>
          </w:tcPr>
          <w:p w14:paraId="520264D6" w14:textId="7FF19DF1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Moleküler</w:t>
            </w:r>
          </w:p>
        </w:tc>
        <w:tc>
          <w:tcPr>
            <w:tcW w:w="1740" w:type="dxa"/>
            <w:shd w:val="clear" w:color="auto" w:fill="auto"/>
          </w:tcPr>
          <w:p w14:paraId="24439ED4" w14:textId="435B3F9F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Bitirme Tezi yok</w:t>
            </w:r>
          </w:p>
        </w:tc>
      </w:tr>
      <w:tr w:rsidR="009751CD" w:rsidRPr="007277F2" w14:paraId="37D5A64D" w14:textId="513100CF" w:rsidTr="009751CD">
        <w:trPr>
          <w:trHeight w:val="288"/>
        </w:trPr>
        <w:tc>
          <w:tcPr>
            <w:tcW w:w="1220" w:type="dxa"/>
            <w:noWrap/>
            <w:hideMark/>
          </w:tcPr>
          <w:p w14:paraId="5B84DD80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215411002</w:t>
            </w:r>
            <w:proofErr w:type="gramEnd"/>
          </w:p>
        </w:tc>
        <w:tc>
          <w:tcPr>
            <w:tcW w:w="1300" w:type="dxa"/>
            <w:noWrap/>
            <w:hideMark/>
          </w:tcPr>
          <w:p w14:paraId="13325FA7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 xml:space="preserve">Buse </w:t>
            </w:r>
          </w:p>
        </w:tc>
        <w:tc>
          <w:tcPr>
            <w:tcW w:w="1740" w:type="dxa"/>
            <w:noWrap/>
            <w:hideMark/>
          </w:tcPr>
          <w:p w14:paraId="0E8C4F94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ONARAN</w:t>
            </w:r>
          </w:p>
        </w:tc>
        <w:tc>
          <w:tcPr>
            <w:tcW w:w="1740" w:type="dxa"/>
            <w:shd w:val="clear" w:color="auto" w:fill="auto"/>
          </w:tcPr>
          <w:p w14:paraId="6A66E49D" w14:textId="73452853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5FF8DE36" w14:textId="1EA480F1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Bitirme Tezi yok</w:t>
            </w:r>
          </w:p>
        </w:tc>
      </w:tr>
      <w:tr w:rsidR="009751CD" w:rsidRPr="007277F2" w14:paraId="58820751" w14:textId="6971B5BA" w:rsidTr="009751CD">
        <w:trPr>
          <w:trHeight w:val="288"/>
        </w:trPr>
        <w:tc>
          <w:tcPr>
            <w:tcW w:w="1220" w:type="dxa"/>
            <w:noWrap/>
            <w:hideMark/>
          </w:tcPr>
          <w:p w14:paraId="1A59A108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proofErr w:type="gramStart"/>
            <w:r w:rsidRPr="009751CD">
              <w:rPr>
                <w:rFonts w:ascii="Times New Roman" w:hAnsi="Times New Roman" w:cs="Times New Roman"/>
              </w:rPr>
              <w:t>215411004</w:t>
            </w:r>
            <w:proofErr w:type="gramEnd"/>
          </w:p>
        </w:tc>
        <w:tc>
          <w:tcPr>
            <w:tcW w:w="1300" w:type="dxa"/>
            <w:noWrap/>
            <w:hideMark/>
          </w:tcPr>
          <w:p w14:paraId="7B836733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Sinan</w:t>
            </w:r>
          </w:p>
        </w:tc>
        <w:tc>
          <w:tcPr>
            <w:tcW w:w="1740" w:type="dxa"/>
            <w:noWrap/>
            <w:hideMark/>
          </w:tcPr>
          <w:p w14:paraId="7B1B11AD" w14:textId="77777777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</w:rPr>
              <w:t>BOLAT</w:t>
            </w:r>
          </w:p>
        </w:tc>
        <w:tc>
          <w:tcPr>
            <w:tcW w:w="1740" w:type="dxa"/>
            <w:shd w:val="clear" w:color="auto" w:fill="auto"/>
          </w:tcPr>
          <w:p w14:paraId="7F401350" w14:textId="3F28E912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Zooloji</w:t>
            </w:r>
          </w:p>
        </w:tc>
        <w:tc>
          <w:tcPr>
            <w:tcW w:w="1740" w:type="dxa"/>
            <w:shd w:val="clear" w:color="auto" w:fill="auto"/>
          </w:tcPr>
          <w:p w14:paraId="4A5580EE" w14:textId="27F370A6" w:rsidR="009751CD" w:rsidRPr="009751CD" w:rsidRDefault="009751CD" w:rsidP="009751CD">
            <w:pPr>
              <w:rPr>
                <w:rFonts w:ascii="Times New Roman" w:hAnsi="Times New Roman" w:cs="Times New Roman"/>
              </w:rPr>
            </w:pPr>
            <w:r w:rsidRPr="009751CD">
              <w:rPr>
                <w:rFonts w:ascii="Times New Roman" w:hAnsi="Times New Roman" w:cs="Times New Roman"/>
                <w:color w:val="000000"/>
              </w:rPr>
              <w:t>Bitirme Tezi yok</w:t>
            </w:r>
          </w:p>
        </w:tc>
      </w:tr>
    </w:tbl>
    <w:p w14:paraId="4ACB086B" w14:textId="77777777" w:rsidR="007277F2" w:rsidRDefault="007277F2"/>
    <w:sectPr w:rsidR="0072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TUzMTIxMTAxMzBS0lEKTi0uzszPAykwqgUAcroYvSwAAAA="/>
  </w:docVars>
  <w:rsids>
    <w:rsidRoot w:val="007277F2"/>
    <w:rsid w:val="000C1E8B"/>
    <w:rsid w:val="00610196"/>
    <w:rsid w:val="007277F2"/>
    <w:rsid w:val="009751CD"/>
    <w:rsid w:val="00A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1975"/>
  <w15:chartTrackingRefBased/>
  <w15:docId w15:val="{0CF345C8-0F9B-4288-A40D-A1E771A4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9A7F-7D2D-453D-825E-2F50A2A5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gözde</cp:lastModifiedBy>
  <cp:revision>3</cp:revision>
  <cp:lastPrinted>2023-07-17T08:39:00Z</cp:lastPrinted>
  <dcterms:created xsi:type="dcterms:W3CDTF">2023-07-18T11:08:00Z</dcterms:created>
  <dcterms:modified xsi:type="dcterms:W3CDTF">2023-07-18T11:14:00Z</dcterms:modified>
</cp:coreProperties>
</file>